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27614">
        <w:rPr>
          <w:color w:val="000000" w:themeColor="text1"/>
          <w:sz w:val="32"/>
          <w:szCs w:val="32"/>
        </w:rPr>
        <w:t>преобразователей</w:t>
      </w:r>
      <w:r w:rsidR="002F233E" w:rsidRPr="002F233E">
        <w:rPr>
          <w:color w:val="000000" w:themeColor="text1"/>
          <w:sz w:val="32"/>
          <w:szCs w:val="32"/>
        </w:rPr>
        <w:t xml:space="preserve"> </w:t>
      </w:r>
      <w:r w:rsidR="00A27614">
        <w:rPr>
          <w:color w:val="000000" w:themeColor="text1"/>
          <w:sz w:val="32"/>
          <w:szCs w:val="32"/>
        </w:rPr>
        <w:t>для счетчик</w:t>
      </w:r>
      <w:r w:rsidR="001505F4">
        <w:rPr>
          <w:color w:val="000000" w:themeColor="text1"/>
          <w:sz w:val="32"/>
          <w:szCs w:val="32"/>
        </w:rPr>
        <w:t>а</w:t>
      </w:r>
      <w:r w:rsidR="00A27614">
        <w:rPr>
          <w:color w:val="000000" w:themeColor="text1"/>
          <w:sz w:val="32"/>
          <w:szCs w:val="32"/>
        </w:rPr>
        <w:t xml:space="preserve"> СУР-97 </w:t>
      </w:r>
      <w:r w:rsidR="002F233E" w:rsidRPr="002F233E">
        <w:rPr>
          <w:color w:val="000000" w:themeColor="text1"/>
          <w:sz w:val="32"/>
          <w:szCs w:val="32"/>
        </w:rPr>
        <w:t>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4905E9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</w:t>
      </w:r>
      <w:r w:rsidR="00A27614">
        <w:rPr>
          <w:b/>
          <w:sz w:val="32"/>
          <w:szCs w:val="32"/>
        </w:rPr>
        <w:t>096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EE204C" w:rsidRDefault="0029204A" w:rsidP="00A27614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A27614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03F7C" w:rsidRDefault="0029204A" w:rsidP="00A27614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A27614">
              <w:rPr>
                <w:b/>
                <w:color w:val="000000" w:themeColor="text1"/>
                <w:sz w:val="20"/>
                <w:szCs w:val="20"/>
              </w:rPr>
              <w:t>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Default="00A27614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Преобразователи для счетчик</w:t>
            </w:r>
            <w:r w:rsidR="001505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СУР-97</w:t>
            </w:r>
          </w:p>
          <w:p w:rsidR="00E255D2" w:rsidRPr="00E255D2" w:rsidRDefault="00E255D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A27614">
              <w:rPr>
                <w:b/>
                <w:sz w:val="20"/>
                <w:szCs w:val="20"/>
              </w:rPr>
              <w:t>203 938</w:t>
            </w:r>
            <w:r w:rsidR="0029204A">
              <w:rPr>
                <w:b/>
                <w:sz w:val="20"/>
                <w:szCs w:val="20"/>
              </w:rPr>
              <w:t>,</w:t>
            </w:r>
            <w:r w:rsidR="00A27614">
              <w:rPr>
                <w:b/>
                <w:sz w:val="20"/>
                <w:szCs w:val="20"/>
              </w:rPr>
              <w:t>56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5E336A" w:rsidP="002D21B5">
    <w:pPr>
      <w:pStyle w:val="af8"/>
      <w:jc w:val="center"/>
    </w:pPr>
    <w:fldSimple w:instr=" PAGE   \* MERGEFORMAT ">
      <w:r w:rsidR="001505F4">
        <w:rPr>
          <w:noProof/>
        </w:rPr>
        <w:t>3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05F4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45E0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36A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1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587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55D2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05AC-C105-4759-B8AF-98AA34C1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4446</Words>
  <Characters>29983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2024-02-15T11:11:00Z</dcterms:modified>
</cp:coreProperties>
</file>